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0599" w14:textId="56622A72" w:rsidR="00DE6E2B" w:rsidRDefault="008C3B10" w:rsidP="008C3B10">
      <w:pPr>
        <w:jc w:val="center"/>
      </w:pPr>
      <w:r>
        <w:rPr>
          <w:noProof/>
        </w:rPr>
        <w:drawing>
          <wp:inline distT="0" distB="0" distL="0" distR="0" wp14:anchorId="0F0338F9" wp14:editId="17FF3EC2">
            <wp:extent cx="2266950" cy="1000125"/>
            <wp:effectExtent l="0" t="0" r="0" b="9525"/>
            <wp:docPr id="921299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99861" name="Picture 9212998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07D22E" wp14:editId="555B8691">
            <wp:extent cx="4565650" cy="11499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493" cy="118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FA14" w14:textId="77777777" w:rsidR="008C3B10" w:rsidRDefault="008C3B10" w:rsidP="008C3B10">
      <w:pPr>
        <w:jc w:val="center"/>
      </w:pPr>
    </w:p>
    <w:p w14:paraId="71BBF874" w14:textId="7669782F" w:rsidR="00747E7D" w:rsidRPr="00D7603B" w:rsidRDefault="00747E7D" w:rsidP="00D7603B">
      <w:pPr>
        <w:jc w:val="center"/>
        <w:rPr>
          <w:rFonts w:ascii="Comic Sans MS" w:hAnsi="Comic Sans MS"/>
          <w:color w:val="C45911" w:themeColor="accent2" w:themeShade="BF"/>
          <w:sz w:val="48"/>
          <w:szCs w:val="48"/>
        </w:rPr>
      </w:pPr>
      <w:r w:rsidRPr="00D7603B">
        <w:rPr>
          <w:rFonts w:ascii="Comic Sans MS" w:hAnsi="Comic Sans MS"/>
          <w:color w:val="C45911" w:themeColor="accent2" w:themeShade="BF"/>
          <w:sz w:val="48"/>
          <w:szCs w:val="48"/>
        </w:rPr>
        <w:t xml:space="preserve">Join the </w:t>
      </w:r>
      <w:r w:rsidR="00D7603B" w:rsidRPr="00D7603B">
        <w:rPr>
          <w:rFonts w:ascii="Comic Sans MS" w:hAnsi="Comic Sans MS"/>
          <w:color w:val="C45911" w:themeColor="accent2" w:themeShade="BF"/>
          <w:sz w:val="48"/>
          <w:szCs w:val="48"/>
        </w:rPr>
        <w:t xml:space="preserve">global </w:t>
      </w:r>
      <w:r w:rsidRPr="00D7603B">
        <w:rPr>
          <w:rFonts w:ascii="Comic Sans MS" w:hAnsi="Comic Sans MS"/>
          <w:color w:val="C45911" w:themeColor="accent2" w:themeShade="BF"/>
          <w:sz w:val="48"/>
          <w:szCs w:val="48"/>
        </w:rPr>
        <w:t xml:space="preserve">movement </w:t>
      </w:r>
      <w:r w:rsidR="00D7603B" w:rsidRPr="00D7603B">
        <w:rPr>
          <w:rFonts w:ascii="Comic Sans MS" w:hAnsi="Comic Sans MS"/>
          <w:color w:val="C45911" w:themeColor="accent2" w:themeShade="BF"/>
          <w:sz w:val="48"/>
          <w:szCs w:val="48"/>
        </w:rPr>
        <w:t>&amp;</w:t>
      </w:r>
      <w:r w:rsidRPr="00D7603B">
        <w:rPr>
          <w:rFonts w:ascii="Comic Sans MS" w:hAnsi="Comic Sans MS"/>
          <w:color w:val="C45911" w:themeColor="accent2" w:themeShade="BF"/>
          <w:sz w:val="48"/>
          <w:szCs w:val="48"/>
        </w:rPr>
        <w:t xml:space="preserve"> attend a free </w:t>
      </w:r>
      <w:r w:rsidRPr="00D7603B">
        <w:rPr>
          <w:rFonts w:ascii="Comic Sans MS" w:hAnsi="Comic Sans MS"/>
          <w:b/>
          <w:bCs/>
          <w:color w:val="C45911" w:themeColor="accent2" w:themeShade="BF"/>
          <w:sz w:val="48"/>
          <w:szCs w:val="48"/>
        </w:rPr>
        <w:t>DEMENTIA FRIENDS</w:t>
      </w:r>
      <w:r w:rsidRPr="00D7603B">
        <w:rPr>
          <w:rFonts w:ascii="Comic Sans MS" w:hAnsi="Comic Sans MS"/>
          <w:color w:val="C45911" w:themeColor="accent2" w:themeShade="BF"/>
          <w:sz w:val="48"/>
          <w:szCs w:val="48"/>
        </w:rPr>
        <w:t xml:space="preserve"> virtual information session.  The session will cover the 5 Key Messages about Dementia and touch on how to help a person living with Dementia.</w:t>
      </w:r>
    </w:p>
    <w:p w14:paraId="7EF192E4" w14:textId="13563489" w:rsidR="00747E7D" w:rsidRPr="00D7603B" w:rsidRDefault="00747E7D" w:rsidP="00277F6F">
      <w:pPr>
        <w:rPr>
          <w:rFonts w:ascii="Comic Sans MS" w:hAnsi="Comic Sans MS"/>
          <w:color w:val="385623" w:themeColor="accent6" w:themeShade="80"/>
          <w:sz w:val="28"/>
          <w:szCs w:val="28"/>
        </w:rPr>
      </w:pPr>
    </w:p>
    <w:p w14:paraId="212A688B" w14:textId="7A60C086" w:rsidR="00747E7D" w:rsidRPr="00277F6F" w:rsidRDefault="00747E7D" w:rsidP="00747E7D">
      <w:pPr>
        <w:jc w:val="center"/>
        <w:rPr>
          <w:rFonts w:ascii="Bodoni MT" w:hAnsi="Bodoni MT"/>
          <w:b/>
          <w:bCs/>
          <w:color w:val="806000" w:themeColor="accent4" w:themeShade="80"/>
          <w:sz w:val="56"/>
          <w:szCs w:val="56"/>
        </w:rPr>
      </w:pPr>
      <w:r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 xml:space="preserve">November </w:t>
      </w:r>
      <w:r w:rsidR="00277F6F"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14</w:t>
      </w:r>
      <w:r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, 20</w:t>
      </w:r>
      <w:r w:rsidR="00277F6F"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25--8:30-9:45 or 12:30-1:45</w:t>
      </w:r>
    </w:p>
    <w:p w14:paraId="55ABC4E3" w14:textId="6BFBAD2F" w:rsidR="00747E7D" w:rsidRPr="00277F6F" w:rsidRDefault="00277F6F" w:rsidP="00747E7D">
      <w:pPr>
        <w:jc w:val="center"/>
        <w:rPr>
          <w:rFonts w:ascii="Bodoni MT" w:hAnsi="Bodoni MT"/>
          <w:b/>
          <w:bCs/>
          <w:color w:val="806000" w:themeColor="accent4" w:themeShade="80"/>
          <w:sz w:val="56"/>
          <w:szCs w:val="56"/>
        </w:rPr>
      </w:pPr>
      <w:r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November 17, 2025--</w:t>
      </w:r>
      <w:r w:rsidR="00747E7D"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8:30-9:45 Or</w:t>
      </w:r>
      <w:r w:rsidR="00D7603B"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 xml:space="preserve"> </w:t>
      </w:r>
      <w:r w:rsidR="00747E7D" w:rsidRPr="00277F6F">
        <w:rPr>
          <w:rFonts w:ascii="Bodoni MT" w:hAnsi="Bodoni MT"/>
          <w:b/>
          <w:bCs/>
          <w:color w:val="806000" w:themeColor="accent4" w:themeShade="80"/>
          <w:sz w:val="56"/>
          <w:szCs w:val="56"/>
        </w:rPr>
        <w:t>1:30-2:45</w:t>
      </w:r>
    </w:p>
    <w:p w14:paraId="137490E1" w14:textId="77777777" w:rsidR="00D7603B" w:rsidRDefault="00747E7D" w:rsidP="00747E7D">
      <w:pPr>
        <w:jc w:val="center"/>
        <w:rPr>
          <w:rFonts w:ascii="Comic Sans MS" w:hAnsi="Comic Sans MS"/>
          <w:sz w:val="36"/>
          <w:szCs w:val="36"/>
        </w:rPr>
      </w:pPr>
      <w:r w:rsidRPr="00D7603B">
        <w:rPr>
          <w:rFonts w:ascii="Comic Sans MS" w:hAnsi="Comic Sans MS"/>
          <w:color w:val="385623" w:themeColor="accent6" w:themeShade="80"/>
          <w:sz w:val="36"/>
          <w:szCs w:val="36"/>
        </w:rPr>
        <w:t xml:space="preserve">Please </w:t>
      </w:r>
      <w:r w:rsidR="00D7603B" w:rsidRPr="00D7603B">
        <w:rPr>
          <w:rFonts w:ascii="Comic Sans MS" w:hAnsi="Comic Sans MS"/>
          <w:color w:val="385623" w:themeColor="accent6" w:themeShade="80"/>
          <w:sz w:val="36"/>
          <w:szCs w:val="36"/>
        </w:rPr>
        <w:t xml:space="preserve">email </w:t>
      </w:r>
      <w:hyperlink r:id="rId6" w:history="1">
        <w:r w:rsidR="00D7603B" w:rsidRPr="00D7603B">
          <w:rPr>
            <w:rStyle w:val="Hyperlink"/>
            <w:rFonts w:ascii="Comic Sans MS" w:hAnsi="Comic Sans MS"/>
            <w:color w:val="C45911" w:themeColor="accent2" w:themeShade="BF"/>
            <w:sz w:val="36"/>
            <w:szCs w:val="36"/>
          </w:rPr>
          <w:t>asprankle@goodnewsconsulting.com</w:t>
        </w:r>
      </w:hyperlink>
      <w:r w:rsidR="00D7603B" w:rsidRPr="00D7603B">
        <w:rPr>
          <w:rFonts w:ascii="Comic Sans MS" w:hAnsi="Comic Sans MS"/>
          <w:color w:val="C45911" w:themeColor="accent2" w:themeShade="BF"/>
          <w:sz w:val="36"/>
          <w:szCs w:val="36"/>
        </w:rPr>
        <w:t xml:space="preserve"> </w:t>
      </w:r>
    </w:p>
    <w:p w14:paraId="3C11E12A" w14:textId="4AA76904" w:rsidR="00747E7D" w:rsidRDefault="00747E7D" w:rsidP="00747E7D">
      <w:pPr>
        <w:jc w:val="center"/>
        <w:rPr>
          <w:rFonts w:ascii="Comic Sans MS" w:hAnsi="Comic Sans MS"/>
          <w:noProof/>
          <w:sz w:val="36"/>
          <w:szCs w:val="36"/>
        </w:rPr>
      </w:pPr>
      <w:r w:rsidRPr="00D7603B">
        <w:rPr>
          <w:rFonts w:ascii="Comic Sans MS" w:hAnsi="Comic Sans MS"/>
          <w:color w:val="385623" w:themeColor="accent6" w:themeShade="80"/>
          <w:sz w:val="36"/>
          <w:szCs w:val="36"/>
        </w:rPr>
        <w:t>to register your classroom.</w:t>
      </w:r>
    </w:p>
    <w:p w14:paraId="7F0D1D8F" w14:textId="36D07B6C" w:rsidR="00747E7D" w:rsidRPr="00747E7D" w:rsidRDefault="00D7603B" w:rsidP="00747E7D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inline distT="0" distB="0" distL="0" distR="0" wp14:anchorId="771BA68A" wp14:editId="0A61DFFA">
            <wp:extent cx="4984750" cy="1320800"/>
            <wp:effectExtent l="0" t="0" r="6350" b="0"/>
            <wp:docPr id="121265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5534" name="Picture 1212655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E7D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7364DE6F" wp14:editId="32D6465F">
            <wp:extent cx="1504950" cy="1374775"/>
            <wp:effectExtent l="0" t="0" r="0" b="0"/>
            <wp:docPr id="16735566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56688" name="Picture 167355668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7BDBC" w14:textId="77777777" w:rsidR="00747E7D" w:rsidRDefault="00747E7D" w:rsidP="00747E7D">
      <w:pPr>
        <w:jc w:val="center"/>
      </w:pPr>
    </w:p>
    <w:sectPr w:rsidR="00747E7D" w:rsidSect="00747E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10"/>
    <w:rsid w:val="00277F6F"/>
    <w:rsid w:val="00484D83"/>
    <w:rsid w:val="00747E7D"/>
    <w:rsid w:val="008C3B10"/>
    <w:rsid w:val="00D7603B"/>
    <w:rsid w:val="00DE6E2B"/>
    <w:rsid w:val="00F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D189"/>
  <w15:chartTrackingRefBased/>
  <w15:docId w15:val="{8A4DAFF1-367B-4077-8F1C-FA27F249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prankle@goodnewsconsulting.com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AlisonSprankle</dc:creator>
  <cp:keywords/>
  <dc:description/>
  <cp:lastModifiedBy>Alison Sprankle</cp:lastModifiedBy>
  <cp:revision>2</cp:revision>
  <cp:lastPrinted>2024-10-13T15:20:00Z</cp:lastPrinted>
  <dcterms:created xsi:type="dcterms:W3CDTF">2025-09-02T23:55:00Z</dcterms:created>
  <dcterms:modified xsi:type="dcterms:W3CDTF">2025-09-02T23:55:00Z</dcterms:modified>
</cp:coreProperties>
</file>