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984B" w14:textId="77777777" w:rsidR="004321B5" w:rsidRDefault="00000000">
      <w:pPr>
        <w:pStyle w:val="Heading1"/>
      </w:pPr>
      <w:r>
        <w:t>Student Letter Template: Mental Health Awareness (Long Version)</w:t>
      </w:r>
    </w:p>
    <w:p w14:paraId="41A66DCE" w14:textId="77777777" w:rsidR="004321B5" w:rsidRDefault="00000000">
      <w:r>
        <w:t>[Your Name]</w:t>
      </w:r>
      <w:r>
        <w:br/>
        <w:t>[School Name]</w:t>
      </w:r>
      <w:r>
        <w:br/>
        <w:t>[Address or City, State (optional)]</w:t>
      </w:r>
      <w:r>
        <w:br/>
        <w:t>[Date]</w:t>
      </w:r>
      <w:r>
        <w:br/>
      </w:r>
      <w:r>
        <w:br/>
        <w:t>Dear [Representative/Senator/Community Leader] [Last Name],</w:t>
      </w:r>
      <w:r>
        <w:br/>
      </w:r>
      <w:r>
        <w:br/>
        <w:t>My name is [Your Name], and I am a [grade level] student at [School Name]. I am part of the [Program Name] program, where I am learning valuable skills to prepare for my future career.</w:t>
      </w:r>
      <w:r>
        <w:br/>
      </w:r>
      <w:r>
        <w:br/>
        <w:t>I wanted to share my perspective as a student about the importance of mental health awareness in our schools. Many students face challenges that can affect how we learn, focus, and connect with others. Teachers and staff who are trained in Mental Health First Aid can make a real difference by recognizing when a student may be struggling and knowing how to respond appropriately.</w:t>
      </w:r>
      <w:r>
        <w:br/>
      </w:r>
      <w:r>
        <w:br/>
        <w:t>Just like physical first aid prepares someone to help in a medical emergency, Mental Health First Aid provides knowledge and confidence to help someone experiencing a mental health challenge or crisis. Having trained, supportive adults at school can make students feel safer, more connected, and more motivated to succeed.</w:t>
      </w:r>
      <w:r>
        <w:br/>
      </w:r>
      <w:r>
        <w:br/>
        <w:t>For students in Career and Technical Education programs like mine, this kind of training also prepares us for the workplace. Many of us will go into healthcare or service-related careers where mental health awareness is essential for helping others. When our teachers model empathy, understanding, and calm responses, we learn to do the same in our future professions.</w:t>
      </w:r>
      <w:r>
        <w:br/>
      </w:r>
      <w:r>
        <w:br/>
        <w:t>Thank you for taking the time to listen to a student’s point of view. I appreciate your continued dedication to education and to the well-being of young people in our community.</w:t>
      </w:r>
      <w:r>
        <w:br/>
      </w:r>
      <w:r>
        <w:br/>
        <w:t>Sincerely,</w:t>
      </w:r>
      <w:r>
        <w:br/>
        <w:t>[Your Name]</w:t>
      </w:r>
    </w:p>
    <w:sectPr w:rsidR="004321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33549">
    <w:abstractNumId w:val="8"/>
  </w:num>
  <w:num w:numId="2" w16cid:durableId="290596690">
    <w:abstractNumId w:val="6"/>
  </w:num>
  <w:num w:numId="3" w16cid:durableId="1509440883">
    <w:abstractNumId w:val="5"/>
  </w:num>
  <w:num w:numId="4" w16cid:durableId="157115555">
    <w:abstractNumId w:val="4"/>
  </w:num>
  <w:num w:numId="5" w16cid:durableId="1262109407">
    <w:abstractNumId w:val="7"/>
  </w:num>
  <w:num w:numId="6" w16cid:durableId="1822623461">
    <w:abstractNumId w:val="3"/>
  </w:num>
  <w:num w:numId="7" w16cid:durableId="336883176">
    <w:abstractNumId w:val="2"/>
  </w:num>
  <w:num w:numId="8" w16cid:durableId="1555576616">
    <w:abstractNumId w:val="1"/>
  </w:num>
  <w:num w:numId="9" w16cid:durableId="109578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21B5"/>
    <w:rsid w:val="009E7DD1"/>
    <w:rsid w:val="00AA1D8D"/>
    <w:rsid w:val="00B47730"/>
    <w:rsid w:val="00CB0664"/>
    <w:rsid w:val="00E845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5A6F3"/>
  <w14:defaultImageDpi w14:val="300"/>
  <w15:docId w15:val="{8161B015-5FC4-46A2-A4A4-51B11C9F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Sprankle</cp:lastModifiedBy>
  <cp:revision>2</cp:revision>
  <dcterms:created xsi:type="dcterms:W3CDTF">2025-10-13T17:45:00Z</dcterms:created>
  <dcterms:modified xsi:type="dcterms:W3CDTF">2025-10-13T17:45:00Z</dcterms:modified>
  <cp:category/>
</cp:coreProperties>
</file>