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AF0E" w14:textId="09EBF0F3" w:rsidR="00DE6E2B" w:rsidRDefault="002E7384" w:rsidP="002E7384">
      <w:pPr>
        <w:jc w:val="center"/>
      </w:pPr>
      <w:r>
        <w:rPr>
          <w:noProof/>
        </w:rPr>
        <w:drawing>
          <wp:inline distT="0" distB="0" distL="0" distR="0" wp14:anchorId="7D9AD3D1" wp14:editId="645F8089">
            <wp:extent cx="2266950" cy="1000125"/>
            <wp:effectExtent l="0" t="0" r="0" b="9525"/>
            <wp:docPr id="27448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89263" name="Picture 2744892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72567" w14:textId="185C277B" w:rsidR="002E7384" w:rsidRDefault="002E7384" w:rsidP="002E7384">
      <w:pPr>
        <w:jc w:val="center"/>
      </w:pPr>
      <w:r>
        <w:t>Recognition Event…………………………………………………………Outstanding HOSA Achievement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4260"/>
        <w:gridCol w:w="3115"/>
      </w:tblGrid>
      <w:tr w:rsidR="002E7384" w14:paraId="46562EA4" w14:textId="77777777" w:rsidTr="009016E1">
        <w:trPr>
          <w:jc w:val="center"/>
        </w:trPr>
        <w:tc>
          <w:tcPr>
            <w:tcW w:w="3415" w:type="dxa"/>
          </w:tcPr>
          <w:p w14:paraId="59082B1A" w14:textId="4E64C94A" w:rsidR="002E7384" w:rsidRDefault="002E7384" w:rsidP="0029592A">
            <w:pPr>
              <w:jc w:val="center"/>
            </w:pPr>
            <w:r w:rsidRPr="002E7384">
              <w:rPr>
                <w:b/>
                <w:bCs/>
              </w:rPr>
              <w:t>Eligible Divisions</w:t>
            </w:r>
            <w:r>
              <w:t>: Secondary &amp; Postsecondary/Collegiate</w:t>
            </w:r>
          </w:p>
        </w:tc>
        <w:tc>
          <w:tcPr>
            <w:tcW w:w="4260" w:type="dxa"/>
            <w:vMerge w:val="restart"/>
          </w:tcPr>
          <w:p w14:paraId="296A75F7" w14:textId="38B7AADA" w:rsidR="002E7384" w:rsidRDefault="002E7384" w:rsidP="002E7384">
            <w:pPr>
              <w:jc w:val="center"/>
            </w:pPr>
            <w:r>
              <w:t xml:space="preserve">Recognizes </w:t>
            </w:r>
            <w:r w:rsidR="00A607C3">
              <w:t xml:space="preserve">chapters who write letters to their school boards or school administrators to consider training school educators in the Teen Mental Health First Aid </w:t>
            </w:r>
            <w:proofErr w:type="gramStart"/>
            <w:r w:rsidR="00A607C3">
              <w:t xml:space="preserve">program </w:t>
            </w:r>
            <w:r>
              <w:t>.</w:t>
            </w:r>
            <w:proofErr w:type="gramEnd"/>
          </w:p>
        </w:tc>
        <w:tc>
          <w:tcPr>
            <w:tcW w:w="3115" w:type="dxa"/>
            <w:vMerge w:val="restart"/>
          </w:tcPr>
          <w:p w14:paraId="743C3F52" w14:textId="27029631" w:rsidR="002E7384" w:rsidRDefault="002E7384" w:rsidP="002E7384">
            <w:pPr>
              <w:jc w:val="center"/>
            </w:pPr>
            <w:r w:rsidRPr="00B54F55">
              <w:rPr>
                <w:b/>
                <w:bCs/>
              </w:rPr>
              <w:t>Digital Upload</w:t>
            </w:r>
            <w:r>
              <w:t xml:space="preserve">:  </w:t>
            </w:r>
            <w:r w:rsidR="00FD6573">
              <w:t>Google Form link on PENN HOSA website and Sign In sheet</w:t>
            </w:r>
            <w:r w:rsidR="00C94DB6">
              <w:t xml:space="preserve"> of students who</w:t>
            </w:r>
            <w:r w:rsidR="00FD6573">
              <w:t xml:space="preserve"> </w:t>
            </w:r>
            <w:r w:rsidR="00C94DB6">
              <w:t>sent letters.</w:t>
            </w:r>
          </w:p>
        </w:tc>
      </w:tr>
      <w:tr w:rsidR="002E7384" w14:paraId="3CA80E63" w14:textId="77777777" w:rsidTr="009016E1">
        <w:trPr>
          <w:jc w:val="center"/>
        </w:trPr>
        <w:tc>
          <w:tcPr>
            <w:tcW w:w="3415" w:type="dxa"/>
          </w:tcPr>
          <w:p w14:paraId="73481B2C" w14:textId="0B1E29D5" w:rsidR="002E7384" w:rsidRDefault="002E7384" w:rsidP="0029592A">
            <w:pPr>
              <w:jc w:val="center"/>
            </w:pPr>
            <w:r>
              <w:t>Chapter Recognition Event</w:t>
            </w:r>
          </w:p>
        </w:tc>
        <w:tc>
          <w:tcPr>
            <w:tcW w:w="4260" w:type="dxa"/>
            <w:vMerge/>
          </w:tcPr>
          <w:p w14:paraId="30475FC5" w14:textId="77777777" w:rsidR="002E7384" w:rsidRDefault="002E7384" w:rsidP="002E7384">
            <w:pPr>
              <w:jc w:val="center"/>
            </w:pPr>
          </w:p>
        </w:tc>
        <w:tc>
          <w:tcPr>
            <w:tcW w:w="3115" w:type="dxa"/>
            <w:vMerge/>
          </w:tcPr>
          <w:p w14:paraId="3D31DAEA" w14:textId="77777777" w:rsidR="002E7384" w:rsidRDefault="002E7384" w:rsidP="002E7384">
            <w:pPr>
              <w:jc w:val="center"/>
            </w:pPr>
          </w:p>
        </w:tc>
      </w:tr>
    </w:tbl>
    <w:p w14:paraId="4DDF8002" w14:textId="77777777" w:rsidR="009016E1" w:rsidRDefault="009016E1" w:rsidP="00B83B87">
      <w:pPr>
        <w:rPr>
          <w:b/>
          <w:bCs/>
        </w:rPr>
      </w:pPr>
    </w:p>
    <w:p w14:paraId="3D5F15BD" w14:textId="00CCDA4E" w:rsidR="002E7384" w:rsidRDefault="00B83B87" w:rsidP="00B83B87">
      <w:pPr>
        <w:rPr>
          <w:b/>
          <w:bCs/>
        </w:rPr>
      </w:pPr>
      <w:r w:rsidRPr="00B83B87">
        <w:rPr>
          <w:b/>
          <w:bCs/>
        </w:rPr>
        <w:t>Event Summary</w:t>
      </w:r>
    </w:p>
    <w:p w14:paraId="2B7F2FBA" w14:textId="3D36CEC9" w:rsidR="00B83B87" w:rsidRDefault="00B83B87" w:rsidP="00B83B87">
      <w:r>
        <w:t xml:space="preserve">PENN HOSA is </w:t>
      </w:r>
      <w:r w:rsidR="00C94DB6">
        <w:t>organizing a letter writing campaign to school boards</w:t>
      </w:r>
      <w:r w:rsidR="00A607C3">
        <w:t xml:space="preserve"> or school administrators</w:t>
      </w:r>
      <w:r w:rsidR="00C94DB6">
        <w:t xml:space="preserve"> to consider training </w:t>
      </w:r>
      <w:r w:rsidR="00A607C3">
        <w:t>a school educator to train other school educators</w:t>
      </w:r>
      <w:r w:rsidR="00C94DB6">
        <w:t xml:space="preserve"> in the Teen Mental Health First Aid in Schools</w:t>
      </w:r>
      <w:r w:rsidR="00A607C3">
        <w:t xml:space="preserve"> program</w:t>
      </w:r>
      <w:r w:rsidR="00C94DB6">
        <w:t xml:space="preserve"> </w:t>
      </w:r>
      <w:r>
        <w:t xml:space="preserve">to be recognized in the Outstanding HOSA Achievement </w:t>
      </w:r>
      <w:r w:rsidR="00B54F55">
        <w:t xml:space="preserve">Recognition Event </w:t>
      </w:r>
      <w:r>
        <w:t>at the International Leadership Conference.  Local Chapters can choose to participate in this project for recognition at the PENN HOSA State Leadership Conference-202</w:t>
      </w:r>
      <w:r w:rsidR="00C94DB6">
        <w:t>6</w:t>
      </w:r>
      <w:r>
        <w:t xml:space="preserve">.  Local chapters will </w:t>
      </w:r>
      <w:r w:rsidR="007A14A2">
        <w:t xml:space="preserve">receive </w:t>
      </w:r>
      <w:r w:rsidR="00C94DB6">
        <w:t>recognition</w:t>
      </w:r>
      <w:r w:rsidR="007A14A2">
        <w:t xml:space="preserve"> </w:t>
      </w:r>
      <w:r w:rsidR="00B54F55">
        <w:t xml:space="preserve">by </w:t>
      </w:r>
      <w:r w:rsidR="00783D1D">
        <w:t xml:space="preserve">organizing </w:t>
      </w:r>
      <w:r w:rsidR="00C94DB6">
        <w:t>a letter writing campaign to school board members</w:t>
      </w:r>
      <w:r w:rsidR="00A607C3">
        <w:t xml:space="preserve"> or administrators</w:t>
      </w:r>
      <w:r w:rsidR="00C94DB6">
        <w:t xml:space="preserve"> to consider this program.</w:t>
      </w:r>
      <w:r>
        <w:t xml:space="preserve">  </w:t>
      </w:r>
      <w:r w:rsidR="00C94DB6">
        <w:t>Students who write and send letters</w:t>
      </w:r>
      <w:r>
        <w:t xml:space="preserve"> will be </w:t>
      </w:r>
      <w:r w:rsidR="00C94DB6">
        <w:t>captured on</w:t>
      </w:r>
      <w:r w:rsidR="00B54F55">
        <w:t xml:space="preserve"> the Google Form found on </w:t>
      </w:r>
      <w:hyperlink r:id="rId6" w:history="1">
        <w:r w:rsidR="009016E1" w:rsidRPr="003B7B5E">
          <w:rPr>
            <w:rStyle w:val="Hyperlink"/>
          </w:rPr>
          <w:t>www.pahosa.org</w:t>
        </w:r>
      </w:hyperlink>
      <w:r w:rsidR="009016E1">
        <w:t xml:space="preserve"> </w:t>
      </w:r>
      <w:r>
        <w:t xml:space="preserve">.  </w:t>
      </w:r>
      <w:r w:rsidR="00A607C3">
        <w:t>At least twelve students will need to write letters to be considered for recognition</w:t>
      </w:r>
      <w:r w:rsidR="007A14A2">
        <w:t xml:space="preserve">.  </w:t>
      </w:r>
      <w:r w:rsidR="00B54F55">
        <w:t xml:space="preserve">This event </w:t>
      </w:r>
      <w:r w:rsidR="00783D1D">
        <w:t xml:space="preserve">aims to </w:t>
      </w:r>
      <w:r w:rsidR="00DC2BC1">
        <w:t>increase</w:t>
      </w:r>
      <w:r w:rsidR="00783D1D">
        <w:t xml:space="preserve"> awareness</w:t>
      </w:r>
      <w:r w:rsidR="006E7190">
        <w:t xml:space="preserve"> and accessibility of Teen Mental Health First Aid</w:t>
      </w:r>
      <w:r w:rsidR="00783D1D">
        <w:t xml:space="preserve"> throughout Pennsylvania.</w:t>
      </w:r>
    </w:p>
    <w:p w14:paraId="22B51289" w14:textId="5DC83F3C" w:rsidR="00783D1D" w:rsidRDefault="007747AC" w:rsidP="00DC2BC1">
      <w:pPr>
        <w:jc w:val="center"/>
      </w:pPr>
      <w:r>
        <w:rPr>
          <w:noProof/>
        </w:rPr>
        <w:drawing>
          <wp:inline distT="0" distB="0" distL="0" distR="0" wp14:anchorId="71D17A8F" wp14:editId="4EA05DE3">
            <wp:extent cx="1866900" cy="577583"/>
            <wp:effectExtent l="0" t="0" r="0" b="0"/>
            <wp:docPr id="4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360" cy="59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D3C1B" w14:textId="7897DF26" w:rsidR="007747AC" w:rsidRDefault="007747AC" w:rsidP="007747AC">
      <w:pPr>
        <w:rPr>
          <w:b/>
          <w:bCs/>
        </w:rPr>
      </w:pPr>
      <w:r w:rsidRPr="007747AC">
        <w:rPr>
          <w:b/>
          <w:bCs/>
        </w:rPr>
        <w:t>General Rules</w:t>
      </w:r>
    </w:p>
    <w:p w14:paraId="004922A9" w14:textId="46851A33" w:rsidR="007747AC" w:rsidRDefault="007747AC" w:rsidP="007747AC">
      <w:pPr>
        <w:pStyle w:val="ListParagraph"/>
        <w:numPr>
          <w:ilvl w:val="0"/>
          <w:numId w:val="2"/>
        </w:numPr>
      </w:pPr>
      <w:r>
        <w:t>Competitors must be familiar with and adhere to the General Rules and Regulations.</w:t>
      </w:r>
    </w:p>
    <w:p w14:paraId="4B4B32AE" w14:textId="12818A9A" w:rsidR="00427DAD" w:rsidRPr="007167CF" w:rsidRDefault="007747AC" w:rsidP="007167CF">
      <w:pPr>
        <w:pStyle w:val="ListParagraph"/>
        <w:numPr>
          <w:ilvl w:val="0"/>
          <w:numId w:val="2"/>
        </w:numPr>
      </w:pPr>
      <w:r>
        <w:t xml:space="preserve">A plan with goals and strategies should be developed to guide the local HOSA chapter’s </w:t>
      </w:r>
      <w:r w:rsidR="007167CF">
        <w:t>letter writing campaigns</w:t>
      </w:r>
      <w:r>
        <w:t>.</w:t>
      </w:r>
    </w:p>
    <w:p w14:paraId="4EF6A9C2" w14:textId="46B078E2" w:rsidR="007747AC" w:rsidRDefault="007747AC" w:rsidP="007747AC">
      <w:pPr>
        <w:rPr>
          <w:b/>
          <w:bCs/>
        </w:rPr>
      </w:pPr>
      <w:r>
        <w:rPr>
          <w:b/>
          <w:bCs/>
        </w:rPr>
        <w:t xml:space="preserve">Tracking </w:t>
      </w:r>
      <w:r w:rsidR="007167CF">
        <w:rPr>
          <w:b/>
          <w:bCs/>
        </w:rPr>
        <w:t>Names of Students and to whom Letters are Written</w:t>
      </w:r>
    </w:p>
    <w:p w14:paraId="212482EE" w14:textId="5D66731F" w:rsidR="007747AC" w:rsidRDefault="007747AC" w:rsidP="007747AC">
      <w:pPr>
        <w:pStyle w:val="ListParagraph"/>
        <w:numPr>
          <w:ilvl w:val="0"/>
          <w:numId w:val="2"/>
        </w:numPr>
      </w:pPr>
      <w:r>
        <w:t xml:space="preserve">Members and chapter advisors should submit </w:t>
      </w:r>
      <w:r w:rsidR="007167CF">
        <w:t>names of students who write letters and to whom they were written to on the</w:t>
      </w:r>
      <w:r>
        <w:t xml:space="preserve"> Google Form, </w:t>
      </w:r>
      <w:hyperlink r:id="rId10" w:history="1">
        <w:r w:rsidRPr="008031A9">
          <w:rPr>
            <w:rStyle w:val="Hyperlink"/>
          </w:rPr>
          <w:t>PENN HOSA</w:t>
        </w:r>
        <w:r w:rsidR="00825269">
          <w:rPr>
            <w:rStyle w:val="Hyperlink"/>
          </w:rPr>
          <w:t xml:space="preserve"> </w:t>
        </w:r>
        <w:r w:rsidRPr="008031A9">
          <w:rPr>
            <w:rStyle w:val="Hyperlink"/>
          </w:rPr>
          <w:t>Tracker</w:t>
        </w:r>
      </w:hyperlink>
      <w:r>
        <w:t xml:space="preserve"> on the PENN HOSA website. </w:t>
      </w:r>
      <w:r w:rsidR="00AA0778">
        <w:t>Please designate one chapter member to submit the Google Form</w:t>
      </w:r>
      <w:r w:rsidR="00AF3544">
        <w:t xml:space="preserve"> for </w:t>
      </w:r>
      <w:r w:rsidR="00825269">
        <w:t>your chapter</w:t>
      </w:r>
      <w:r w:rsidR="00AA0778">
        <w:t>.</w:t>
      </w:r>
      <w:r w:rsidR="00825269">
        <w:t xml:space="preserve"> </w:t>
      </w:r>
    </w:p>
    <w:p w14:paraId="3E6B8CD7" w14:textId="3248951A" w:rsidR="00AA0778" w:rsidRDefault="00AA0778" w:rsidP="00AA0778">
      <w:pPr>
        <w:pStyle w:val="ListParagraph"/>
        <w:ind w:left="1440"/>
        <w:rPr>
          <w:i/>
          <w:iCs/>
        </w:rPr>
      </w:pPr>
      <w:r>
        <w:rPr>
          <w:i/>
          <w:iCs/>
        </w:rPr>
        <w:t xml:space="preserve">For example, chapter PENN HOSA 1, designates their Community Outreach chair to submit events and fundraisers.  They will complete the Google Form, upload for their chapter. </w:t>
      </w:r>
    </w:p>
    <w:p w14:paraId="560C59B5" w14:textId="77777777" w:rsidR="009016E1" w:rsidRDefault="009016E1" w:rsidP="00AA0778">
      <w:pPr>
        <w:pStyle w:val="ListParagraph"/>
        <w:ind w:left="0"/>
        <w:rPr>
          <w:b/>
          <w:bCs/>
        </w:rPr>
      </w:pPr>
    </w:p>
    <w:p w14:paraId="7EC5A889" w14:textId="38454F9F" w:rsidR="00AA0778" w:rsidRDefault="00172500" w:rsidP="00AA0778">
      <w:pPr>
        <w:pStyle w:val="ListParagraph"/>
        <w:ind w:left="0"/>
        <w:rPr>
          <w:b/>
          <w:bCs/>
        </w:rPr>
      </w:pPr>
      <w:r>
        <w:rPr>
          <w:b/>
          <w:bCs/>
        </w:rPr>
        <w:t>HOSA Recognition Process</w:t>
      </w:r>
    </w:p>
    <w:p w14:paraId="3D9B0CCF" w14:textId="31B0E1C2" w:rsidR="00172500" w:rsidRDefault="00172500" w:rsidP="00172500">
      <w:pPr>
        <w:pStyle w:val="ListParagraph"/>
        <w:numPr>
          <w:ilvl w:val="0"/>
          <w:numId w:val="2"/>
        </w:numPr>
      </w:pPr>
      <w:r>
        <w:t xml:space="preserve">For PENN HOSA State Leadership Conference recognition, this event may include </w:t>
      </w:r>
      <w:r w:rsidR="00825269">
        <w:t>letters written</w:t>
      </w:r>
      <w:r>
        <w:t xml:space="preserve"> from June 1, 202</w:t>
      </w:r>
      <w:r w:rsidR="00825269">
        <w:t>5</w:t>
      </w:r>
      <w:r>
        <w:t xml:space="preserve"> through</w:t>
      </w:r>
      <w:r w:rsidR="00825269">
        <w:t xml:space="preserve"> February</w:t>
      </w:r>
      <w:r>
        <w:t xml:space="preserve"> </w:t>
      </w:r>
      <w:r w:rsidR="00825269">
        <w:t>4</w:t>
      </w:r>
      <w:r>
        <w:t>, 202</w:t>
      </w:r>
      <w:r w:rsidR="00825269">
        <w:t>6</w:t>
      </w:r>
      <w:r>
        <w:t xml:space="preserve">.  </w:t>
      </w:r>
      <w:r w:rsidR="00825269">
        <w:t>Names</w:t>
      </w:r>
      <w:r>
        <w:t xml:space="preserve"> must be entered and submitted on the Google form, PENN HOSA</w:t>
      </w:r>
      <w:r w:rsidR="00825269">
        <w:t xml:space="preserve"> </w:t>
      </w:r>
      <w:r>
        <w:t xml:space="preserve">Tracker by midnight on </w:t>
      </w:r>
      <w:r w:rsidR="00825269">
        <w:t>February</w:t>
      </w:r>
      <w:r>
        <w:t xml:space="preserve"> </w:t>
      </w:r>
      <w:r w:rsidR="00825269">
        <w:t>4</w:t>
      </w:r>
      <w:r>
        <w:t>, 202</w:t>
      </w:r>
      <w:r w:rsidR="00825269">
        <w:t>6</w:t>
      </w:r>
      <w:r>
        <w:t xml:space="preserve">.  Submission must have the </w:t>
      </w:r>
      <w:r w:rsidR="00825269">
        <w:t>PENN HOSA Tracker</w:t>
      </w:r>
      <w:r>
        <w:t xml:space="preserve"> uploaded to be counted by the State Advis</w:t>
      </w:r>
      <w:r w:rsidR="00825269">
        <w:t xml:space="preserve">or </w:t>
      </w:r>
      <w:r>
        <w:t xml:space="preserve">for your chapter </w:t>
      </w:r>
      <w:r w:rsidR="00825269">
        <w:t xml:space="preserve">to be recognized </w:t>
      </w:r>
      <w:r>
        <w:t>in this Recognition Event.</w:t>
      </w:r>
    </w:p>
    <w:p w14:paraId="6EA21805" w14:textId="2E3E75E7" w:rsidR="0029422C" w:rsidRDefault="00825269" w:rsidP="00825269">
      <w:pPr>
        <w:pStyle w:val="ListParagraph"/>
        <w:numPr>
          <w:ilvl w:val="0"/>
          <w:numId w:val="2"/>
        </w:numPr>
      </w:pPr>
      <w:r>
        <w:t xml:space="preserve">Chapters </w:t>
      </w:r>
      <w:r w:rsidR="0075196E">
        <w:t xml:space="preserve">will be </w:t>
      </w:r>
      <w:r>
        <w:t>recognized if at least twelve students send letters to their school board members or administrators.</w:t>
      </w:r>
    </w:p>
    <w:p w14:paraId="486BA5B1" w14:textId="77777777" w:rsidR="009016E1" w:rsidRDefault="00C400ED" w:rsidP="009016E1">
      <w:pPr>
        <w:pStyle w:val="ListParagraph"/>
        <w:numPr>
          <w:ilvl w:val="0"/>
          <w:numId w:val="2"/>
        </w:numPr>
      </w:pPr>
      <w:r>
        <w:t xml:space="preserve">Letter Templates are available on </w:t>
      </w:r>
      <w:hyperlink r:id="rId11" w:history="1">
        <w:r w:rsidRPr="003B7B5E">
          <w:rPr>
            <w:rStyle w:val="Hyperlink"/>
          </w:rPr>
          <w:t>www.pahosa.org</w:t>
        </w:r>
      </w:hyperlink>
    </w:p>
    <w:p w14:paraId="0540656B" w14:textId="35102BC3" w:rsidR="00783D1D" w:rsidRPr="00B83B87" w:rsidRDefault="00DF0037" w:rsidP="009016E1">
      <w:pPr>
        <w:pStyle w:val="ListParagraph"/>
        <w:numPr>
          <w:ilvl w:val="0"/>
          <w:numId w:val="2"/>
        </w:numPr>
      </w:pPr>
      <w:r>
        <w:t xml:space="preserve">Any </w:t>
      </w:r>
      <w:r w:rsidR="00C400ED">
        <w:t xml:space="preserve">other </w:t>
      </w:r>
      <w:r>
        <w:t>activities</w:t>
      </w:r>
      <w:r w:rsidR="00C400ED">
        <w:t xml:space="preserve"> or ideas to raise awareness</w:t>
      </w:r>
      <w:r>
        <w:t xml:space="preserve">, please contact the PENN HOSA State Advisor to discuss.  </w:t>
      </w:r>
      <w:hyperlink r:id="rId12" w:history="1">
        <w:r w:rsidR="00C400ED" w:rsidRPr="003B7B5E">
          <w:rPr>
            <w:rStyle w:val="Hyperlink"/>
          </w:rPr>
          <w:t>AKSprankle@pahosa.org</w:t>
        </w:r>
      </w:hyperlink>
    </w:p>
    <w:sectPr w:rsidR="00783D1D" w:rsidRPr="00B83B87" w:rsidSect="00DC2B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52C6"/>
    <w:multiLevelType w:val="hybridMultilevel"/>
    <w:tmpl w:val="6220E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87173"/>
    <w:multiLevelType w:val="hybridMultilevel"/>
    <w:tmpl w:val="25CC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43A27"/>
    <w:multiLevelType w:val="hybridMultilevel"/>
    <w:tmpl w:val="5C5A6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22DDC"/>
    <w:multiLevelType w:val="hybridMultilevel"/>
    <w:tmpl w:val="F8B24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67C82"/>
    <w:multiLevelType w:val="hybridMultilevel"/>
    <w:tmpl w:val="AADC5F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05BF8"/>
    <w:multiLevelType w:val="hybridMultilevel"/>
    <w:tmpl w:val="2946A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1568D"/>
    <w:multiLevelType w:val="hybridMultilevel"/>
    <w:tmpl w:val="69D22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B5198"/>
    <w:multiLevelType w:val="hybridMultilevel"/>
    <w:tmpl w:val="DD826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181">
    <w:abstractNumId w:val="3"/>
  </w:num>
  <w:num w:numId="2" w16cid:durableId="1236818709">
    <w:abstractNumId w:val="7"/>
  </w:num>
  <w:num w:numId="3" w16cid:durableId="1725787465">
    <w:abstractNumId w:val="2"/>
  </w:num>
  <w:num w:numId="4" w16cid:durableId="1574773650">
    <w:abstractNumId w:val="1"/>
  </w:num>
  <w:num w:numId="5" w16cid:durableId="1851068258">
    <w:abstractNumId w:val="5"/>
  </w:num>
  <w:num w:numId="6" w16cid:durableId="2014333972">
    <w:abstractNumId w:val="6"/>
  </w:num>
  <w:num w:numId="7" w16cid:durableId="1985771246">
    <w:abstractNumId w:val="4"/>
  </w:num>
  <w:num w:numId="8" w16cid:durableId="13457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84"/>
    <w:rsid w:val="00172500"/>
    <w:rsid w:val="00255C92"/>
    <w:rsid w:val="0029422C"/>
    <w:rsid w:val="0029592A"/>
    <w:rsid w:val="002E7384"/>
    <w:rsid w:val="00303245"/>
    <w:rsid w:val="003470C1"/>
    <w:rsid w:val="00401183"/>
    <w:rsid w:val="00427DAD"/>
    <w:rsid w:val="006E7190"/>
    <w:rsid w:val="007167CF"/>
    <w:rsid w:val="0075196E"/>
    <w:rsid w:val="007747AC"/>
    <w:rsid w:val="00783D1D"/>
    <w:rsid w:val="00787A65"/>
    <w:rsid w:val="007A14A2"/>
    <w:rsid w:val="007E0978"/>
    <w:rsid w:val="008031A9"/>
    <w:rsid w:val="00825269"/>
    <w:rsid w:val="009016E1"/>
    <w:rsid w:val="00952AA1"/>
    <w:rsid w:val="009E6DA5"/>
    <w:rsid w:val="00A607C3"/>
    <w:rsid w:val="00AA0778"/>
    <w:rsid w:val="00AF3544"/>
    <w:rsid w:val="00B54F55"/>
    <w:rsid w:val="00B551BE"/>
    <w:rsid w:val="00B83B87"/>
    <w:rsid w:val="00C138EC"/>
    <w:rsid w:val="00C400ED"/>
    <w:rsid w:val="00C94DB6"/>
    <w:rsid w:val="00DC2BC1"/>
    <w:rsid w:val="00DE0ACB"/>
    <w:rsid w:val="00DE6E2B"/>
    <w:rsid w:val="00DF0037"/>
    <w:rsid w:val="00F56CC2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BB27"/>
  <w15:chartTrackingRefBased/>
  <w15:docId w15:val="{78EA5692-3E19-4E00-A156-813B4157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47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3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t.alz.org/site/SPageServer?pagename=the_longest_day" TargetMode="External"/><Relationship Id="rId12" Type="http://schemas.openxmlformats.org/officeDocument/2006/relationships/hyperlink" Target="mailto:AKSprankle@paho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hosa.org" TargetMode="External"/><Relationship Id="rId11" Type="http://schemas.openxmlformats.org/officeDocument/2006/relationships/hyperlink" Target="http://www.pahosa.org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docs.google.com/forms/d/e/1FAIpQLSeMpeErkmnKWbtmskrTUXzmqlNJhD7VnW6F_L8BHM9JKLY2k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2345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AlisonSprankle</dc:creator>
  <cp:keywords/>
  <dc:description/>
  <cp:lastModifiedBy>Billy Sprankle</cp:lastModifiedBy>
  <cp:revision>3</cp:revision>
  <dcterms:created xsi:type="dcterms:W3CDTF">2025-10-14T00:15:00Z</dcterms:created>
  <dcterms:modified xsi:type="dcterms:W3CDTF">2025-10-14T11:37:00Z</dcterms:modified>
</cp:coreProperties>
</file>